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BE3" w:rsidRDefault="002C1BE3" w:rsidP="00D91FA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</w:p>
    <w:p w:rsidR="002C1BE3" w:rsidRDefault="002C1BE3" w:rsidP="00D91FA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</w:p>
    <w:p w:rsidR="00D91FAD" w:rsidRPr="008B3DB1" w:rsidRDefault="00D91FAD" w:rsidP="00D91FA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bookmarkStart w:id="0" w:name="_GoBack"/>
      <w:bookmarkEnd w:id="0"/>
      <w:r w:rsidRPr="008B3DB1">
        <w:rPr>
          <w:rFonts w:ascii="Calibri" w:hAnsi="Calibri" w:cs="Calibri"/>
          <w:b/>
          <w:sz w:val="24"/>
          <w:szCs w:val="24"/>
        </w:rPr>
        <w:t xml:space="preserve">INFORMAZIONI </w:t>
      </w:r>
      <w:r w:rsidR="002E6156" w:rsidRPr="008B3DB1">
        <w:rPr>
          <w:rFonts w:ascii="Calibri" w:hAnsi="Calibri" w:cs="Calibri"/>
          <w:b/>
          <w:sz w:val="24"/>
          <w:szCs w:val="24"/>
        </w:rPr>
        <w:t xml:space="preserve">GENERALI </w:t>
      </w:r>
      <w:r w:rsidRPr="008B3DB1">
        <w:rPr>
          <w:rFonts w:ascii="Calibri" w:hAnsi="Calibri" w:cs="Calibri"/>
          <w:b/>
          <w:sz w:val="24"/>
          <w:szCs w:val="24"/>
        </w:rPr>
        <w:t>PER L’INGRESSO NELLA SCUOLA</w:t>
      </w:r>
    </w:p>
    <w:p w:rsidR="00D91FAD" w:rsidRDefault="00D91FAD" w:rsidP="00D91FA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  <w:r w:rsidRPr="00D91FAD">
        <w:rPr>
          <w:rFonts w:ascii="Calibri" w:hAnsi="Calibri" w:cs="Calibri"/>
          <w:sz w:val="18"/>
          <w:szCs w:val="18"/>
        </w:rPr>
        <w:t>Rif. Protocollo 20.08.2020 “ …informare attraverso una un'apposita comunicazione rivolta a tutto il personale, gli studenti e le famiglie degli alunni sulle regole fondamentali di igiene che devono essere adottate in tutti gli ambienti della scuola”</w:t>
      </w:r>
    </w:p>
    <w:p w:rsidR="00D91FAD" w:rsidRDefault="00D91FAD" w:rsidP="00D91FA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</w:p>
    <w:p w:rsidR="00D91FAD" w:rsidRDefault="00D91FAD" w:rsidP="00D91FA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</w:p>
    <w:p w:rsidR="00D91FAD" w:rsidRDefault="00D91FAD" w:rsidP="00D91F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D91FAD" w:rsidRDefault="00D91FAD" w:rsidP="002E615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Divieto di fare ingresso o di poter permanere nei locali scolastici laddove, anche successivamente all’ingresso, sussistano le condizioni di pericolo (sintomi </w:t>
      </w:r>
      <w:proofErr w:type="spellStart"/>
      <w:r>
        <w:rPr>
          <w:rFonts w:ascii="Calibri" w:hAnsi="Calibri" w:cs="Calibri"/>
          <w:sz w:val="24"/>
          <w:szCs w:val="24"/>
        </w:rPr>
        <w:t>simil</w:t>
      </w:r>
      <w:proofErr w:type="spellEnd"/>
      <w:r>
        <w:rPr>
          <w:rFonts w:ascii="Calibri" w:hAnsi="Calibri" w:cs="Calibri"/>
          <w:sz w:val="24"/>
          <w:szCs w:val="24"/>
        </w:rPr>
        <w:t xml:space="preserve">-influenzali, </w:t>
      </w:r>
      <w:r w:rsidRPr="001705AA">
        <w:rPr>
          <w:rFonts w:ascii="Calibri" w:hAnsi="Calibri" w:cs="Calibri"/>
          <w:b/>
          <w:sz w:val="24"/>
          <w:szCs w:val="24"/>
        </w:rPr>
        <w:t>temperatura oltre 37.5°</w:t>
      </w:r>
      <w:r>
        <w:rPr>
          <w:rFonts w:ascii="Calibri" w:hAnsi="Calibri" w:cs="Calibri"/>
          <w:sz w:val="24"/>
          <w:szCs w:val="24"/>
        </w:rPr>
        <w:t>, provenienza da zone a rischio o contatto con persone positive al virus nei 14 giorni precedenti, etc.) stabilite dalle Autorità sanitarie competenti;</w:t>
      </w:r>
    </w:p>
    <w:p w:rsidR="009E6AD4" w:rsidRPr="009E6AD4" w:rsidRDefault="009E6AD4" w:rsidP="009E6AD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9E6AD4" w:rsidRPr="00FD640F" w:rsidRDefault="009E6AD4" w:rsidP="009E6AD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FD640F">
        <w:rPr>
          <w:rFonts w:ascii="Calibri" w:hAnsi="Calibri" w:cs="Calibri"/>
          <w:sz w:val="24"/>
          <w:szCs w:val="24"/>
        </w:rPr>
        <w:t xml:space="preserve">Obbligo di </w:t>
      </w:r>
      <w:r w:rsidRPr="001705AA">
        <w:rPr>
          <w:rFonts w:ascii="Calibri" w:hAnsi="Calibri" w:cs="Calibri"/>
          <w:b/>
          <w:sz w:val="24"/>
          <w:szCs w:val="24"/>
        </w:rPr>
        <w:t xml:space="preserve">rimanere al proprio domicilio in presenza di temperatura oltre i 37.5° o altri sintomi </w:t>
      </w:r>
      <w:proofErr w:type="spellStart"/>
      <w:r w:rsidRPr="00FD640F">
        <w:rPr>
          <w:rFonts w:ascii="Calibri" w:hAnsi="Calibri" w:cs="Calibri"/>
          <w:sz w:val="24"/>
          <w:szCs w:val="24"/>
        </w:rPr>
        <w:t>simil</w:t>
      </w:r>
      <w:proofErr w:type="spellEnd"/>
      <w:r w:rsidRPr="00FD640F">
        <w:rPr>
          <w:rFonts w:ascii="Calibri" w:hAnsi="Calibri" w:cs="Calibri"/>
          <w:sz w:val="24"/>
          <w:szCs w:val="24"/>
        </w:rPr>
        <w:t>-influenzali e di chiamare il proprio medico di famiglia e l’autorità sanitaria;</w:t>
      </w:r>
    </w:p>
    <w:p w:rsidR="00D91FAD" w:rsidRDefault="00D91FAD" w:rsidP="009E6AD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6B614C" w:rsidRDefault="00D91FAD" w:rsidP="002E615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Obbligo di rispettare tutte le disposizioni delle Autorità e del Dirigente scolastico (in particolare, mantenere il </w:t>
      </w:r>
      <w:r w:rsidRPr="001705AA">
        <w:rPr>
          <w:rFonts w:ascii="Calibri" w:hAnsi="Calibri" w:cs="Calibri"/>
          <w:b/>
          <w:sz w:val="24"/>
          <w:szCs w:val="24"/>
        </w:rPr>
        <w:t>distanziamento fisico di un metro</w:t>
      </w:r>
      <w:r>
        <w:rPr>
          <w:rFonts w:ascii="Calibri" w:hAnsi="Calibri" w:cs="Calibri"/>
          <w:sz w:val="24"/>
          <w:szCs w:val="24"/>
        </w:rPr>
        <w:t>, osservare le regole di igiene delle mani e tenere comportamenti corretti sul piano dell’igiene</w:t>
      </w:r>
      <w:r w:rsidR="00C8415D">
        <w:rPr>
          <w:rFonts w:ascii="Calibri" w:hAnsi="Calibri" w:cs="Calibri"/>
          <w:sz w:val="24"/>
          <w:szCs w:val="24"/>
        </w:rPr>
        <w:t>, indossare la mascherina</w:t>
      </w:r>
      <w:r>
        <w:rPr>
          <w:rFonts w:ascii="Calibri" w:hAnsi="Calibri" w:cs="Calibri"/>
          <w:sz w:val="24"/>
          <w:szCs w:val="24"/>
        </w:rPr>
        <w:t>);</w:t>
      </w:r>
    </w:p>
    <w:p w:rsidR="008B3DB1" w:rsidRPr="008B3DB1" w:rsidRDefault="008B3DB1" w:rsidP="008B3DB1">
      <w:pPr>
        <w:pStyle w:val="Paragrafoelenco"/>
        <w:rPr>
          <w:rFonts w:ascii="Calibri" w:hAnsi="Calibri" w:cs="Calibri"/>
          <w:sz w:val="24"/>
          <w:szCs w:val="24"/>
        </w:rPr>
      </w:pPr>
    </w:p>
    <w:p w:rsidR="002E6156" w:rsidRPr="002E6156" w:rsidRDefault="002E6156" w:rsidP="002E615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2E6156">
        <w:rPr>
          <w:rFonts w:ascii="Calibri" w:hAnsi="Calibri" w:cs="Calibri"/>
          <w:sz w:val="24"/>
          <w:szCs w:val="24"/>
        </w:rPr>
        <w:t xml:space="preserve">Obbligo per ciascun lavoratore di informare tempestivamente il Dirigente scolastico o un suo delegato della presenza di qualsiasi </w:t>
      </w:r>
      <w:r w:rsidRPr="00C32E99">
        <w:rPr>
          <w:rFonts w:ascii="Calibri" w:hAnsi="Calibri" w:cs="Calibri"/>
          <w:b/>
          <w:sz w:val="24"/>
          <w:szCs w:val="24"/>
        </w:rPr>
        <w:t xml:space="preserve">sintomo </w:t>
      </w:r>
      <w:r w:rsidR="009E6AD4" w:rsidRPr="00C32E99">
        <w:rPr>
          <w:rFonts w:ascii="Calibri" w:hAnsi="Calibri" w:cs="Calibri"/>
          <w:b/>
          <w:sz w:val="24"/>
          <w:szCs w:val="24"/>
        </w:rPr>
        <w:t>para</w:t>
      </w:r>
      <w:r w:rsidRPr="00C32E99">
        <w:rPr>
          <w:rFonts w:ascii="Calibri" w:hAnsi="Calibri" w:cs="Calibri"/>
          <w:b/>
          <w:sz w:val="24"/>
          <w:szCs w:val="24"/>
        </w:rPr>
        <w:t>influenzale</w:t>
      </w:r>
      <w:r w:rsidRPr="002E6156">
        <w:rPr>
          <w:rFonts w:ascii="Calibri" w:hAnsi="Calibri" w:cs="Calibri"/>
          <w:sz w:val="24"/>
          <w:szCs w:val="24"/>
        </w:rPr>
        <w:t xml:space="preserve"> durante l’espletamento della propria prestazione lavorativa o della presenza di sintomi negli studenti presenti</w:t>
      </w:r>
      <w:r>
        <w:rPr>
          <w:rFonts w:ascii="Calibri" w:hAnsi="Calibri" w:cs="Calibri"/>
          <w:sz w:val="24"/>
          <w:szCs w:val="24"/>
        </w:rPr>
        <w:t xml:space="preserve"> </w:t>
      </w:r>
      <w:r w:rsidRPr="002E6156">
        <w:rPr>
          <w:rFonts w:ascii="Calibri" w:hAnsi="Calibri" w:cs="Calibri"/>
          <w:sz w:val="24"/>
          <w:szCs w:val="24"/>
        </w:rPr>
        <w:t>all’interno dell’istituto.</w:t>
      </w:r>
    </w:p>
    <w:p w:rsidR="00FD640F" w:rsidRDefault="00FD640F" w:rsidP="00D91F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FD640F" w:rsidRDefault="00FD640F" w:rsidP="00D91FAD">
      <w:pPr>
        <w:autoSpaceDE w:val="0"/>
        <w:autoSpaceDN w:val="0"/>
        <w:adjustRightInd w:val="0"/>
        <w:spacing w:after="0" w:line="240" w:lineRule="auto"/>
      </w:pPr>
    </w:p>
    <w:sectPr w:rsidR="00FD640F" w:rsidSect="008C4C88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BE3" w:rsidRDefault="002C1BE3" w:rsidP="002C1BE3">
      <w:pPr>
        <w:spacing w:after="0" w:line="240" w:lineRule="auto"/>
      </w:pPr>
      <w:r>
        <w:separator/>
      </w:r>
    </w:p>
  </w:endnote>
  <w:endnote w:type="continuationSeparator" w:id="0">
    <w:p w:rsidR="002C1BE3" w:rsidRDefault="002C1BE3" w:rsidP="002C1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BE3" w:rsidRDefault="002C1BE3" w:rsidP="002C1BE3">
      <w:pPr>
        <w:spacing w:after="0" w:line="240" w:lineRule="auto"/>
      </w:pPr>
      <w:r>
        <w:separator/>
      </w:r>
    </w:p>
  </w:footnote>
  <w:footnote w:type="continuationSeparator" w:id="0">
    <w:p w:rsidR="002C1BE3" w:rsidRDefault="002C1BE3" w:rsidP="002C1B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72" w:type="dxa"/>
      <w:tblInd w:w="-44" w:type="dxa"/>
      <w:tblLayout w:type="fixed"/>
      <w:tblLook w:val="0000" w:firstRow="0" w:lastRow="0" w:firstColumn="0" w:lastColumn="0" w:noHBand="0" w:noVBand="0"/>
    </w:tblPr>
    <w:tblGrid>
      <w:gridCol w:w="2591"/>
      <w:gridCol w:w="5103"/>
      <w:gridCol w:w="2178"/>
    </w:tblGrid>
    <w:tr w:rsidR="002C1BE3" w:rsidRPr="00BE79D2" w:rsidTr="00033200">
      <w:trPr>
        <w:trHeight w:val="1672"/>
      </w:trPr>
      <w:tc>
        <w:tcPr>
          <w:tcW w:w="259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auto"/>
          </w:tcBorders>
          <w:shd w:val="clear" w:color="auto" w:fill="auto"/>
        </w:tcPr>
        <w:p w:rsidR="002C1BE3" w:rsidRPr="00BE79D2" w:rsidRDefault="002C1BE3" w:rsidP="00033200">
          <w:pPr>
            <w:widowControl w:val="0"/>
            <w:suppressAutoHyphens/>
            <w:overflowPunct w:val="0"/>
            <w:autoSpaceDE w:val="0"/>
            <w:snapToGrid w:val="0"/>
            <w:spacing w:after="0" w:line="240" w:lineRule="auto"/>
            <w:ind w:left="-195" w:right="-45"/>
            <w:jc w:val="center"/>
            <w:rPr>
              <w:rFonts w:ascii="Times New Roman" w:eastAsia="SimSun" w:hAnsi="Times New Roman" w:cs="Times New Roman"/>
              <w:spacing w:val="-25"/>
              <w:kern w:val="1"/>
              <w:sz w:val="16"/>
              <w:szCs w:val="16"/>
              <w:lang w:eastAsia="zh-CN" w:bidi="hi-IN"/>
            </w:rPr>
          </w:pPr>
          <w:r w:rsidRPr="00BE79D2">
            <w:rPr>
              <w:rFonts w:ascii="Times New Roman" w:eastAsia="SimSun" w:hAnsi="Times New Roman" w:cs="Times New Roman"/>
              <w:noProof/>
              <w:kern w:val="1"/>
              <w:sz w:val="16"/>
              <w:szCs w:val="16"/>
              <w:lang w:eastAsia="it-IT"/>
            </w:rPr>
            <w:drawing>
              <wp:anchor distT="0" distB="0" distL="0" distR="0" simplePos="0" relativeHeight="251659264" behindDoc="0" locked="0" layoutInCell="1" allowOverlap="1" wp14:anchorId="0B6F53F1" wp14:editId="48F3F33B">
                <wp:simplePos x="0" y="0"/>
                <wp:positionH relativeFrom="column">
                  <wp:posOffset>-26035</wp:posOffset>
                </wp:positionH>
                <wp:positionV relativeFrom="paragraph">
                  <wp:posOffset>213360</wp:posOffset>
                </wp:positionV>
                <wp:extent cx="1623060" cy="973455"/>
                <wp:effectExtent l="0" t="0" r="0" b="0"/>
                <wp:wrapSquare wrapText="largest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3060" cy="973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1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2C1BE3" w:rsidRPr="00BE79D2" w:rsidRDefault="002C1BE3" w:rsidP="00033200">
          <w:pPr>
            <w:widowControl w:val="0"/>
            <w:suppressAutoHyphens/>
            <w:overflowPunct w:val="0"/>
            <w:autoSpaceDE w:val="0"/>
            <w:spacing w:after="0" w:line="240" w:lineRule="auto"/>
            <w:ind w:left="-195" w:right="-45"/>
            <w:jc w:val="center"/>
            <w:rPr>
              <w:rFonts w:ascii="Times New Roman" w:eastAsia="SimSun" w:hAnsi="Times New Roman" w:cs="Times New Roman"/>
              <w:spacing w:val="-25"/>
              <w:kern w:val="1"/>
              <w:sz w:val="16"/>
              <w:szCs w:val="16"/>
              <w:lang w:eastAsia="zh-CN" w:bidi="hi-IN"/>
            </w:rPr>
          </w:pPr>
          <w:r w:rsidRPr="00BE79D2">
            <w:rPr>
              <w:rFonts w:ascii="Times New Roman" w:eastAsia="SimSun" w:hAnsi="Times New Roman" w:cs="Times New Roman"/>
              <w:noProof/>
              <w:spacing w:val="-25"/>
              <w:kern w:val="1"/>
              <w:sz w:val="16"/>
              <w:szCs w:val="16"/>
              <w:lang w:eastAsia="it-IT"/>
            </w:rPr>
            <w:drawing>
              <wp:inline distT="0" distB="0" distL="0" distR="0" wp14:anchorId="51C6FE7E" wp14:editId="5A1DFC5E">
                <wp:extent cx="625475" cy="372745"/>
                <wp:effectExtent l="0" t="0" r="3175" b="8255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5475" cy="372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2C1BE3" w:rsidRPr="00BE79D2" w:rsidRDefault="002C1BE3" w:rsidP="00033200">
          <w:pPr>
            <w:widowControl w:val="0"/>
            <w:suppressAutoHyphens/>
            <w:overflowPunct w:val="0"/>
            <w:autoSpaceDE w:val="0"/>
            <w:spacing w:after="0" w:line="240" w:lineRule="auto"/>
            <w:ind w:left="-195" w:right="-45"/>
            <w:jc w:val="center"/>
            <w:rPr>
              <w:rFonts w:ascii="Times New Roman" w:eastAsia="SimSun" w:hAnsi="Times New Roman" w:cs="Times New Roman"/>
              <w:b/>
              <w:bCs/>
              <w:i/>
              <w:iCs/>
              <w:spacing w:val="10"/>
              <w:kern w:val="1"/>
              <w:sz w:val="16"/>
              <w:szCs w:val="16"/>
              <w:lang w:eastAsia="zh-CN" w:bidi="hi-IN"/>
            </w:rPr>
          </w:pPr>
          <w:r w:rsidRPr="00BE79D2">
            <w:rPr>
              <w:rFonts w:ascii="Times New Roman" w:eastAsia="SimSun" w:hAnsi="Times New Roman" w:cs="Times New Roman"/>
              <w:b/>
              <w:bCs/>
              <w:i/>
              <w:iCs/>
              <w:spacing w:val="10"/>
              <w:kern w:val="1"/>
              <w:sz w:val="16"/>
              <w:szCs w:val="16"/>
              <w:lang w:eastAsia="zh-CN" w:bidi="hi-IN"/>
            </w:rPr>
            <w:t xml:space="preserve">MINISTERO  DELL’ISTRUZIONE </w:t>
          </w:r>
        </w:p>
        <w:p w:rsidR="002C1BE3" w:rsidRPr="00BE79D2" w:rsidRDefault="002C1BE3" w:rsidP="00033200">
          <w:pPr>
            <w:widowControl w:val="0"/>
            <w:suppressAutoHyphens/>
            <w:overflowPunct w:val="0"/>
            <w:autoSpaceDE w:val="0"/>
            <w:spacing w:after="0" w:line="240" w:lineRule="auto"/>
            <w:ind w:left="-195" w:right="-45"/>
            <w:jc w:val="center"/>
            <w:rPr>
              <w:rFonts w:ascii="Times New Roman" w:eastAsia="SimSun" w:hAnsi="Times New Roman" w:cs="Times New Roman"/>
              <w:b/>
              <w:spacing w:val="10"/>
              <w:kern w:val="1"/>
              <w:sz w:val="16"/>
              <w:szCs w:val="16"/>
              <w:lang w:eastAsia="zh-CN" w:bidi="hi-IN"/>
            </w:rPr>
          </w:pPr>
          <w:r w:rsidRPr="00BE79D2">
            <w:rPr>
              <w:rFonts w:ascii="Times New Roman" w:eastAsia="SimSun" w:hAnsi="Times New Roman" w:cs="Times New Roman"/>
              <w:b/>
              <w:bCs/>
              <w:i/>
              <w:iCs/>
              <w:spacing w:val="10"/>
              <w:kern w:val="1"/>
              <w:sz w:val="16"/>
              <w:szCs w:val="16"/>
              <w:lang w:eastAsia="zh-CN" w:bidi="hi-IN"/>
            </w:rPr>
            <w:t>UFFICIO SCOLASTICO REGIONALE PER IL LAZIO</w:t>
          </w:r>
        </w:p>
        <w:p w:rsidR="002C1BE3" w:rsidRPr="00BE79D2" w:rsidRDefault="002C1BE3" w:rsidP="00033200">
          <w:pPr>
            <w:widowControl w:val="0"/>
            <w:suppressAutoHyphens/>
            <w:overflowPunct w:val="0"/>
            <w:autoSpaceDE w:val="0"/>
            <w:spacing w:after="0" w:line="240" w:lineRule="auto"/>
            <w:ind w:left="-195" w:right="-45"/>
            <w:jc w:val="center"/>
            <w:rPr>
              <w:rFonts w:ascii="Times New Roman" w:eastAsia="SimSun" w:hAnsi="Times New Roman" w:cs="Times New Roman"/>
              <w:b/>
              <w:bCs/>
              <w:i/>
              <w:iCs/>
              <w:spacing w:val="10"/>
              <w:kern w:val="1"/>
              <w:sz w:val="16"/>
              <w:szCs w:val="16"/>
              <w:lang w:eastAsia="zh-CN" w:bidi="hi-IN"/>
            </w:rPr>
          </w:pPr>
          <w:r w:rsidRPr="00BE79D2">
            <w:rPr>
              <w:rFonts w:ascii="Times New Roman" w:eastAsia="SimSun" w:hAnsi="Times New Roman" w:cs="Times New Roman"/>
              <w:b/>
              <w:bCs/>
              <w:i/>
              <w:iCs/>
              <w:spacing w:val="10"/>
              <w:kern w:val="1"/>
              <w:sz w:val="16"/>
              <w:szCs w:val="16"/>
              <w:lang w:eastAsia="zh-CN" w:bidi="hi-IN"/>
            </w:rPr>
            <w:t>ISTITUTO COMPRENSIVO</w:t>
          </w:r>
        </w:p>
        <w:p w:rsidR="002C1BE3" w:rsidRPr="00BE79D2" w:rsidRDefault="002C1BE3" w:rsidP="00033200">
          <w:pPr>
            <w:widowControl w:val="0"/>
            <w:suppressAutoHyphens/>
            <w:overflowPunct w:val="0"/>
            <w:autoSpaceDE w:val="0"/>
            <w:spacing w:after="0" w:line="240" w:lineRule="auto"/>
            <w:ind w:left="-195" w:right="-45"/>
            <w:jc w:val="center"/>
            <w:rPr>
              <w:rFonts w:ascii="Times New Roman" w:eastAsia="SimSun" w:hAnsi="Times New Roman" w:cs="Times New Roman"/>
              <w:spacing w:val="10"/>
              <w:kern w:val="1"/>
              <w:sz w:val="16"/>
              <w:szCs w:val="16"/>
              <w:lang w:eastAsia="zh-CN" w:bidi="hi-IN"/>
            </w:rPr>
          </w:pPr>
          <w:r w:rsidRPr="00BE79D2">
            <w:rPr>
              <w:rFonts w:ascii="Times New Roman" w:eastAsia="SimSun" w:hAnsi="Times New Roman" w:cs="Times New Roman"/>
              <w:b/>
              <w:bCs/>
              <w:i/>
              <w:iCs/>
              <w:spacing w:val="10"/>
              <w:kern w:val="1"/>
              <w:sz w:val="16"/>
              <w:szCs w:val="16"/>
              <w:lang w:eastAsia="zh-CN" w:bidi="hi-IN"/>
            </w:rPr>
            <w:t xml:space="preserve"> “TULLIO DE MAURO” </w:t>
          </w:r>
        </w:p>
        <w:p w:rsidR="002C1BE3" w:rsidRPr="00BE79D2" w:rsidRDefault="002C1BE3" w:rsidP="00033200">
          <w:pPr>
            <w:widowControl w:val="0"/>
            <w:suppressAutoHyphens/>
            <w:spacing w:after="0" w:line="240" w:lineRule="auto"/>
            <w:ind w:left="360"/>
            <w:jc w:val="center"/>
            <w:rPr>
              <w:rFonts w:ascii="Times New Roman" w:eastAsia="Liberation Serif" w:hAnsi="Times New Roman" w:cs="Times New Roman"/>
              <w:spacing w:val="10"/>
              <w:kern w:val="1"/>
              <w:sz w:val="16"/>
              <w:szCs w:val="16"/>
              <w:lang w:eastAsia="zh-CN" w:bidi="hi-IN"/>
            </w:rPr>
          </w:pPr>
          <w:r w:rsidRPr="00BE79D2">
            <w:rPr>
              <w:rFonts w:ascii="Times New Roman" w:eastAsia="SimSun" w:hAnsi="Times New Roman" w:cs="Times New Roman"/>
              <w:spacing w:val="10"/>
              <w:kern w:val="1"/>
              <w:sz w:val="16"/>
              <w:szCs w:val="16"/>
              <w:lang w:eastAsia="zh-CN" w:bidi="hi-IN"/>
            </w:rPr>
            <w:t xml:space="preserve">Viale F. Santi 65 ROMA 00155 </w:t>
          </w:r>
        </w:p>
        <w:p w:rsidR="002C1BE3" w:rsidRPr="00BE79D2" w:rsidRDefault="002C1BE3" w:rsidP="00033200">
          <w:pPr>
            <w:widowControl w:val="0"/>
            <w:suppressAutoHyphens/>
            <w:spacing w:after="0" w:line="240" w:lineRule="auto"/>
            <w:ind w:left="360"/>
            <w:jc w:val="center"/>
            <w:rPr>
              <w:rFonts w:ascii="Times New Roman" w:eastAsia="SimSun" w:hAnsi="Times New Roman" w:cs="Times New Roman"/>
              <w:spacing w:val="10"/>
              <w:kern w:val="1"/>
              <w:sz w:val="16"/>
              <w:szCs w:val="16"/>
              <w:lang w:eastAsia="zh-CN" w:bidi="hi-IN"/>
            </w:rPr>
          </w:pPr>
          <w:r w:rsidRPr="00BE79D2">
            <w:rPr>
              <w:rFonts w:ascii="Times New Roman" w:eastAsia="Liberation Serif" w:hAnsi="Times New Roman" w:cs="Times New Roman"/>
              <w:spacing w:val="10"/>
              <w:kern w:val="1"/>
              <w:sz w:val="16"/>
              <w:szCs w:val="16"/>
              <w:lang w:eastAsia="zh-CN" w:bidi="hi-IN"/>
            </w:rPr>
            <w:t xml:space="preserve"> </w:t>
          </w:r>
          <w:r w:rsidRPr="00BE79D2">
            <w:rPr>
              <w:rFonts w:ascii="Times New Roman" w:eastAsia="SimSun" w:hAnsi="Times New Roman" w:cs="Times New Roman"/>
              <w:spacing w:val="10"/>
              <w:kern w:val="1"/>
              <w:sz w:val="16"/>
              <w:szCs w:val="16"/>
              <w:lang w:eastAsia="zh-CN" w:bidi="hi-IN"/>
            </w:rPr>
            <w:t>TEL 06/95955067 FAX 06/4072139</w:t>
          </w:r>
        </w:p>
        <w:p w:rsidR="002C1BE3" w:rsidRPr="00BE79D2" w:rsidRDefault="002C1BE3" w:rsidP="00033200">
          <w:pPr>
            <w:widowControl w:val="0"/>
            <w:suppressAutoHyphens/>
            <w:spacing w:after="0" w:line="240" w:lineRule="auto"/>
            <w:ind w:left="360"/>
            <w:jc w:val="center"/>
            <w:rPr>
              <w:rFonts w:ascii="Times New Roman" w:eastAsia="SimSun" w:hAnsi="Times New Roman" w:cs="Times New Roman"/>
              <w:spacing w:val="10"/>
              <w:kern w:val="1"/>
              <w:sz w:val="16"/>
              <w:szCs w:val="16"/>
              <w:lang w:eastAsia="zh-CN" w:bidi="hi-IN"/>
            </w:rPr>
          </w:pPr>
          <w:r w:rsidRPr="00BE79D2">
            <w:rPr>
              <w:rFonts w:ascii="Times New Roman" w:eastAsia="SimSun" w:hAnsi="Times New Roman" w:cs="Times New Roman"/>
              <w:spacing w:val="10"/>
              <w:kern w:val="1"/>
              <w:sz w:val="16"/>
              <w:szCs w:val="16"/>
              <w:lang w:eastAsia="zh-CN" w:bidi="hi-IN"/>
            </w:rPr>
            <w:t>RMIC8B5008 – Distretto N. 13 – C.F. 97567160581</w:t>
          </w:r>
        </w:p>
        <w:p w:rsidR="002C1BE3" w:rsidRPr="00BE79D2" w:rsidRDefault="002C1BE3" w:rsidP="00033200">
          <w:pPr>
            <w:widowControl w:val="0"/>
            <w:suppressAutoHyphens/>
            <w:overflowPunct w:val="0"/>
            <w:autoSpaceDE w:val="0"/>
            <w:spacing w:after="0" w:line="240" w:lineRule="auto"/>
            <w:ind w:left="-195" w:right="-45"/>
            <w:jc w:val="center"/>
            <w:rPr>
              <w:rFonts w:ascii="Times New Roman" w:eastAsia="SimSun" w:hAnsi="Times New Roman" w:cs="Times New Roman"/>
              <w:b/>
              <w:kern w:val="1"/>
              <w:sz w:val="16"/>
              <w:szCs w:val="16"/>
              <w:lang w:eastAsia="it-IT" w:bidi="hi-IN"/>
            </w:rPr>
          </w:pPr>
          <w:r>
            <w:rPr>
              <w:rFonts w:ascii="Times New Roman" w:eastAsia="SimSun" w:hAnsi="Times New Roman" w:cs="Times New Roman"/>
              <w:spacing w:val="10"/>
              <w:kern w:val="1"/>
              <w:sz w:val="16"/>
              <w:szCs w:val="16"/>
              <w:lang w:val="en-GB" w:eastAsia="zh-CN" w:bidi="hi-IN"/>
            </w:rPr>
            <w:t>email</w:t>
          </w:r>
          <w:r w:rsidRPr="00BE79D2">
            <w:rPr>
              <w:rFonts w:ascii="Times New Roman" w:eastAsia="SimSun" w:hAnsi="Times New Roman" w:cs="Times New Roman"/>
              <w:spacing w:val="10"/>
              <w:kern w:val="1"/>
              <w:sz w:val="16"/>
              <w:szCs w:val="16"/>
              <w:lang w:val="en-GB" w:eastAsia="zh-CN" w:bidi="hi-IN"/>
            </w:rPr>
            <w:t xml:space="preserve"> </w:t>
          </w:r>
          <w:hyperlink r:id="rId3" w:history="1">
            <w:r w:rsidRPr="00BE79D2">
              <w:rPr>
                <w:rFonts w:ascii="Times New Roman" w:eastAsia="SimSun" w:hAnsi="Times New Roman" w:cs="Times New Roman"/>
                <w:b/>
                <w:bCs/>
                <w:color w:val="3333FF"/>
                <w:spacing w:val="10"/>
                <w:kern w:val="1"/>
                <w:sz w:val="16"/>
                <w:szCs w:val="16"/>
                <w:u w:val="single"/>
                <w:lang w:val="en-GB"/>
              </w:rPr>
              <w:t>rmic8b5008</w:t>
            </w:r>
            <w:r w:rsidRPr="00BE79D2">
              <w:rPr>
                <w:rFonts w:ascii="Times New Roman" w:eastAsia="SimSun" w:hAnsi="Times New Roman" w:cs="Times New Roman"/>
                <w:b/>
                <w:bCs/>
                <w:color w:val="3333FF"/>
                <w:spacing w:val="-25"/>
                <w:kern w:val="1"/>
                <w:sz w:val="16"/>
                <w:szCs w:val="16"/>
                <w:u w:val="single"/>
                <w:lang w:val="en-GB"/>
              </w:rPr>
              <w:t>@i</w:t>
            </w:r>
            <w:r w:rsidRPr="00BE79D2">
              <w:rPr>
                <w:rFonts w:ascii="Times New Roman" w:eastAsia="SimSun" w:hAnsi="Times New Roman" w:cs="Times New Roman"/>
                <w:b/>
                <w:bCs/>
                <w:color w:val="3333FF"/>
                <w:spacing w:val="10"/>
                <w:kern w:val="1"/>
                <w:sz w:val="16"/>
                <w:szCs w:val="16"/>
                <w:u w:val="single"/>
                <w:lang w:val="en-GB"/>
              </w:rPr>
              <w:t>struzione.it</w:t>
            </w:r>
          </w:hyperlink>
          <w:r w:rsidRPr="00BE79D2">
            <w:rPr>
              <w:rFonts w:ascii="Times New Roman" w:eastAsia="SimSun" w:hAnsi="Times New Roman" w:cs="Times New Roman"/>
              <w:b/>
              <w:bCs/>
              <w:color w:val="3399FF"/>
              <w:spacing w:val="-25"/>
              <w:kern w:val="1"/>
              <w:sz w:val="16"/>
              <w:szCs w:val="16"/>
              <w:u w:val="single"/>
              <w:lang w:val="en-GB" w:eastAsia="zh-CN" w:bidi="hi-IN"/>
            </w:rPr>
            <w:t xml:space="preserve"> /</w:t>
          </w:r>
          <w:r w:rsidRPr="00BE79D2">
            <w:rPr>
              <w:rFonts w:ascii="Times New Roman" w:eastAsia="SimSun" w:hAnsi="Times New Roman" w:cs="Times New Roman"/>
              <w:b/>
              <w:bCs/>
              <w:color w:val="6666FF"/>
              <w:spacing w:val="-25"/>
              <w:kern w:val="1"/>
              <w:sz w:val="16"/>
              <w:szCs w:val="16"/>
              <w:u w:val="single"/>
              <w:lang w:val="en-GB" w:eastAsia="zh-CN" w:bidi="hi-IN"/>
            </w:rPr>
            <w:t xml:space="preserve"> </w:t>
          </w:r>
          <w:hyperlink r:id="rId4" w:history="1">
            <w:r w:rsidRPr="00BE79D2">
              <w:rPr>
                <w:rFonts w:ascii="Times New Roman" w:eastAsia="SimSun" w:hAnsi="Times New Roman" w:cs="Times New Roman"/>
                <w:b/>
                <w:bCs/>
                <w:color w:val="6666FF"/>
                <w:spacing w:val="10"/>
                <w:kern w:val="1"/>
                <w:sz w:val="16"/>
                <w:szCs w:val="16"/>
                <w:u w:val="single"/>
                <w:lang w:val="en-GB"/>
              </w:rPr>
              <w:t>rmic8b5008</w:t>
            </w:r>
          </w:hyperlink>
          <w:r w:rsidRPr="00BE79D2">
            <w:rPr>
              <w:rFonts w:ascii="Times New Roman" w:eastAsia="SimSun" w:hAnsi="Times New Roman" w:cs="Times New Roman"/>
              <w:b/>
              <w:bCs/>
              <w:color w:val="6666FF"/>
              <w:spacing w:val="-25"/>
              <w:kern w:val="1"/>
              <w:sz w:val="16"/>
              <w:szCs w:val="16"/>
              <w:u w:val="single"/>
              <w:lang w:val="en-GB" w:eastAsia="zh-CN" w:bidi="hi-IN"/>
            </w:rPr>
            <w:t>@pec</w:t>
          </w:r>
          <w:r w:rsidRPr="00BE79D2">
            <w:rPr>
              <w:rFonts w:ascii="Times New Roman" w:eastAsia="SimSun" w:hAnsi="Times New Roman" w:cs="Times New Roman"/>
              <w:b/>
              <w:bCs/>
              <w:color w:val="6666FF"/>
              <w:spacing w:val="10"/>
              <w:kern w:val="1"/>
              <w:sz w:val="16"/>
              <w:szCs w:val="16"/>
              <w:u w:val="single"/>
              <w:lang w:val="en-GB"/>
            </w:rPr>
            <w:t>.</w:t>
          </w:r>
          <w:hyperlink r:id="rId5" w:history="1">
            <w:r w:rsidRPr="00BE79D2">
              <w:rPr>
                <w:rFonts w:ascii="Times New Roman" w:eastAsia="SimSun" w:hAnsi="Times New Roman" w:cs="Times New Roman"/>
                <w:b/>
                <w:bCs/>
                <w:color w:val="6666FF"/>
                <w:spacing w:val="-25"/>
                <w:kern w:val="1"/>
                <w:sz w:val="16"/>
                <w:szCs w:val="16"/>
                <w:u w:val="single"/>
                <w:lang w:val="en-GB"/>
              </w:rPr>
              <w:t>i</w:t>
            </w:r>
            <w:r w:rsidRPr="00BE79D2">
              <w:rPr>
                <w:rFonts w:ascii="Times New Roman" w:eastAsia="SimSun" w:hAnsi="Times New Roman" w:cs="Times New Roman"/>
                <w:b/>
                <w:bCs/>
                <w:color w:val="6666FF"/>
                <w:spacing w:val="10"/>
                <w:kern w:val="1"/>
                <w:sz w:val="16"/>
                <w:szCs w:val="16"/>
                <w:u w:val="single"/>
                <w:lang w:val="en-GB"/>
              </w:rPr>
              <w:t>struzione.it</w:t>
            </w:r>
          </w:hyperlink>
        </w:p>
      </w:tc>
      <w:tc>
        <w:tcPr>
          <w:tcW w:w="217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2C1BE3" w:rsidRPr="00BE79D2" w:rsidRDefault="002C1BE3" w:rsidP="00033200">
          <w:pPr>
            <w:widowControl w:val="0"/>
            <w:suppressAutoHyphens/>
            <w:overflowPunct w:val="0"/>
            <w:autoSpaceDE w:val="0"/>
            <w:spacing w:after="0" w:line="240" w:lineRule="auto"/>
            <w:ind w:left="-195" w:right="-45"/>
            <w:jc w:val="center"/>
            <w:rPr>
              <w:rFonts w:ascii="Times New Roman" w:eastAsia="SimSun" w:hAnsi="Times New Roman" w:cs="Times New Roman"/>
              <w:b/>
              <w:kern w:val="1"/>
              <w:sz w:val="16"/>
              <w:szCs w:val="16"/>
              <w:lang w:eastAsia="it-IT" w:bidi="hi-IN"/>
            </w:rPr>
          </w:pPr>
          <w:r>
            <w:rPr>
              <w:rFonts w:ascii="Comic Sans MS" w:hAnsi="Comic Sans MS"/>
              <w:b/>
              <w:noProof/>
              <w:color w:val="000080"/>
              <w:sz w:val="48"/>
              <w:szCs w:val="48"/>
              <w:lang w:eastAsia="it-IT"/>
            </w:rPr>
            <w:drawing>
              <wp:inline distT="0" distB="0" distL="0" distR="0" wp14:anchorId="4B677EC2" wp14:editId="5C76C5CC">
                <wp:extent cx="1397000" cy="1022021"/>
                <wp:effectExtent l="0" t="0" r="0" b="6985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4448" cy="11079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C1BE3" w:rsidRDefault="002C1BE3">
    <w:pPr>
      <w:pStyle w:val="Intestazione"/>
    </w:pPr>
  </w:p>
  <w:p w:rsidR="002C1BE3" w:rsidRDefault="002C1BE3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A0043"/>
    <w:multiLevelType w:val="hybridMultilevel"/>
    <w:tmpl w:val="937EE0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1A0D71"/>
    <w:multiLevelType w:val="hybridMultilevel"/>
    <w:tmpl w:val="FAFEAD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99E"/>
    <w:rsid w:val="001705AA"/>
    <w:rsid w:val="001A0DE3"/>
    <w:rsid w:val="002C1BE3"/>
    <w:rsid w:val="002E6156"/>
    <w:rsid w:val="003F147B"/>
    <w:rsid w:val="00600258"/>
    <w:rsid w:val="006B614C"/>
    <w:rsid w:val="008B3DB1"/>
    <w:rsid w:val="008C4C88"/>
    <w:rsid w:val="009E6AD4"/>
    <w:rsid w:val="00BC5F4D"/>
    <w:rsid w:val="00C32E99"/>
    <w:rsid w:val="00C8415D"/>
    <w:rsid w:val="00D4742E"/>
    <w:rsid w:val="00D91FAD"/>
    <w:rsid w:val="00F021F9"/>
    <w:rsid w:val="00FC599E"/>
    <w:rsid w:val="00FD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D640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C1BE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1BE3"/>
  </w:style>
  <w:style w:type="paragraph" w:styleId="Pidipagina">
    <w:name w:val="footer"/>
    <w:basedOn w:val="Normale"/>
    <w:link w:val="PidipaginaCarattere"/>
    <w:uiPriority w:val="99"/>
    <w:unhideWhenUsed/>
    <w:rsid w:val="002C1BE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1BE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1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C1B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D640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C1BE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1BE3"/>
  </w:style>
  <w:style w:type="paragraph" w:styleId="Pidipagina">
    <w:name w:val="footer"/>
    <w:basedOn w:val="Normale"/>
    <w:link w:val="PidipaginaCarattere"/>
    <w:uiPriority w:val="99"/>
    <w:unhideWhenUsed/>
    <w:rsid w:val="002C1BE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1BE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1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C1B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mic8b5008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3.jpeg"/><Relationship Id="rId5" Type="http://schemas.openxmlformats.org/officeDocument/2006/relationships/hyperlink" Target="mailto:rmic8b5008struzione.it" TargetMode="External"/><Relationship Id="rId4" Type="http://schemas.openxmlformats.org/officeDocument/2006/relationships/hyperlink" Target="mailto:rmic8b5008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imagi</dc:creator>
  <cp:lastModifiedBy>Nadia Amarisse</cp:lastModifiedBy>
  <cp:revision>2</cp:revision>
  <dcterms:created xsi:type="dcterms:W3CDTF">2020-09-15T11:17:00Z</dcterms:created>
  <dcterms:modified xsi:type="dcterms:W3CDTF">2020-09-15T11:17:00Z</dcterms:modified>
</cp:coreProperties>
</file>